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C65A" w14:textId="77777777" w:rsidR="0056631A" w:rsidRPr="007661EE" w:rsidRDefault="0056631A" w:rsidP="0056631A">
      <w:pPr>
        <w:rPr>
          <w:lang w:val="ru-RU"/>
        </w:rPr>
      </w:pPr>
      <w:r>
        <w:rPr>
          <w:lang w:val="ru-RU"/>
        </w:rPr>
        <w:t>Концентратор СРС 1</w:t>
      </w:r>
    </w:p>
    <w:p w14:paraId="2DC3425D" w14:textId="77777777" w:rsidR="0056631A" w:rsidRDefault="0056631A" w:rsidP="0056631A">
      <w:pPr>
        <w:rPr>
          <w:bCs/>
          <w:sz w:val="20"/>
          <w:szCs w:val="20"/>
          <w:lang w:val="kk-KZ" w:eastAsia="ar-SA"/>
        </w:rPr>
      </w:pPr>
      <w:r>
        <w:t>Принципы работы концентраторов</w:t>
      </w:r>
      <w:r w:rsidRPr="0083237B">
        <w:rPr>
          <w:bCs/>
          <w:sz w:val="20"/>
          <w:szCs w:val="20"/>
          <w:lang w:val="kk-KZ" w:eastAsia="ar-SA"/>
        </w:rPr>
        <w:t>.</w:t>
      </w:r>
      <w:r>
        <w:rPr>
          <w:bCs/>
          <w:sz w:val="20"/>
          <w:szCs w:val="20"/>
          <w:lang w:val="kk-KZ" w:eastAsia="ar-SA"/>
        </w:rPr>
        <w:t xml:space="preserve"> </w:t>
      </w:r>
    </w:p>
    <w:p w14:paraId="36D5B131" w14:textId="77777777" w:rsidR="0056631A" w:rsidRDefault="0056631A" w:rsidP="0056631A">
      <w:pPr>
        <w:rPr>
          <w:bCs/>
          <w:sz w:val="20"/>
          <w:szCs w:val="20"/>
          <w:lang w:val="kk-KZ" w:eastAsia="ar-SA"/>
        </w:rPr>
      </w:pPr>
      <w:r>
        <w:rPr>
          <w:bCs/>
          <w:sz w:val="20"/>
          <w:szCs w:val="20"/>
          <w:lang w:val="kk-KZ" w:eastAsia="ar-SA"/>
        </w:rPr>
        <w:t xml:space="preserve">Области применения концентрированного света.  </w:t>
      </w:r>
    </w:p>
    <w:p w14:paraId="3EFB829D" w14:textId="77777777" w:rsidR="0056631A" w:rsidRDefault="0056631A" w:rsidP="0056631A">
      <w:pPr>
        <w:rPr>
          <w:bCs/>
          <w:sz w:val="20"/>
          <w:szCs w:val="20"/>
          <w:lang w:val="kk-KZ" w:eastAsia="ar-SA"/>
        </w:rPr>
      </w:pPr>
      <w:r>
        <w:rPr>
          <w:bCs/>
          <w:sz w:val="20"/>
          <w:szCs w:val="20"/>
          <w:lang w:val="kk-KZ" w:eastAsia="ar-SA"/>
        </w:rPr>
        <w:t>Апертура концентратора.</w:t>
      </w:r>
    </w:p>
    <w:p w14:paraId="51CE8465" w14:textId="77777777" w:rsidR="0056631A" w:rsidRDefault="0056631A" w:rsidP="0056631A">
      <w:r>
        <w:t xml:space="preserve">Концентраторы на основе линз Френеля. </w:t>
      </w:r>
    </w:p>
    <w:p w14:paraId="7AB9FBD7" w14:textId="77777777" w:rsidR="0056631A" w:rsidRDefault="0056631A" w:rsidP="0056631A">
      <w:pPr>
        <w:rPr>
          <w:rFonts w:ascii="Times New Roman" w:hAnsi="Times New Roman"/>
          <w:b/>
          <w:bCs/>
          <w:sz w:val="20"/>
          <w:szCs w:val="20"/>
          <w:lang w:val="kk-KZ" w:eastAsia="ar-SA"/>
        </w:rPr>
      </w:pPr>
      <w:r>
        <w:t xml:space="preserve">Линейные линзы Френеля. </w:t>
      </w:r>
      <w:r>
        <w:rPr>
          <w:rFonts w:ascii="Times New Roman" w:hAnsi="Times New Roman"/>
          <w:b/>
          <w:bCs/>
          <w:sz w:val="20"/>
          <w:szCs w:val="20"/>
          <w:lang w:val="kk-KZ" w:eastAsia="ar-SA"/>
        </w:rPr>
        <w:t xml:space="preserve"> </w:t>
      </w:r>
    </w:p>
    <w:p w14:paraId="4BFF6F8D" w14:textId="77777777" w:rsidR="0056631A" w:rsidRDefault="0056631A" w:rsidP="0056631A">
      <w:pPr>
        <w:rPr>
          <w:rFonts w:ascii="Times New Roman" w:hAnsi="Times New Roman"/>
          <w:b/>
          <w:bCs/>
          <w:sz w:val="20"/>
          <w:szCs w:val="20"/>
          <w:lang w:val="kk-KZ" w:eastAsia="ar-SA"/>
        </w:rPr>
      </w:pPr>
      <w:proofErr w:type="gramStart"/>
      <w:r>
        <w:t>Концентрические</w:t>
      </w:r>
      <w:r>
        <w:rPr>
          <w:lang w:val="ru-RU"/>
        </w:rPr>
        <w:t xml:space="preserve"> </w:t>
      </w:r>
      <w:r>
        <w:t xml:space="preserve"> линзы</w:t>
      </w:r>
      <w:proofErr w:type="gramEnd"/>
      <w:r>
        <w:t xml:space="preserve"> Френеля. </w:t>
      </w:r>
      <w:r>
        <w:rPr>
          <w:rFonts w:ascii="Times New Roman" w:hAnsi="Times New Roman"/>
          <w:b/>
          <w:bCs/>
          <w:sz w:val="20"/>
          <w:szCs w:val="20"/>
          <w:lang w:val="kk-KZ" w:eastAsia="ar-SA"/>
        </w:rPr>
        <w:t xml:space="preserve"> </w:t>
      </w:r>
    </w:p>
    <w:p w14:paraId="21674539" w14:textId="77777777" w:rsidR="0056631A" w:rsidRDefault="0056631A" w:rsidP="0056631A">
      <w:pPr>
        <w:rPr>
          <w:rFonts w:ascii="Times New Roman" w:hAnsi="Times New Roman"/>
          <w:b/>
          <w:bCs/>
          <w:sz w:val="20"/>
          <w:szCs w:val="20"/>
          <w:lang w:val="kk-KZ" w:eastAsia="ar-SA"/>
        </w:rPr>
      </w:pPr>
      <w:r>
        <w:rPr>
          <w:rFonts w:ascii="Times New Roman" w:hAnsi="Times New Roman"/>
          <w:b/>
          <w:bCs/>
          <w:sz w:val="20"/>
          <w:szCs w:val="20"/>
          <w:lang w:val="kk-KZ" w:eastAsia="ar-SA"/>
        </w:rPr>
        <w:t>Система слежения за солнцем.</w:t>
      </w:r>
    </w:p>
    <w:p w14:paraId="11D75CBF" w14:textId="77777777" w:rsidR="0056631A" w:rsidRDefault="0056631A" w:rsidP="0056631A">
      <w:proofErr w:type="gramStart"/>
      <w:r>
        <w:t xml:space="preserve">Фоконы  </w:t>
      </w:r>
      <w:r>
        <w:rPr>
          <w:lang w:val="ru-RU"/>
        </w:rPr>
        <w:t>и</w:t>
      </w:r>
      <w:proofErr w:type="gramEnd"/>
      <w:r>
        <w:rPr>
          <w:lang w:val="ru-RU"/>
        </w:rPr>
        <w:t xml:space="preserve"> ф</w:t>
      </w:r>
      <w:proofErr w:type="spellStart"/>
      <w:r>
        <w:t>оклины</w:t>
      </w:r>
      <w:proofErr w:type="spellEnd"/>
      <w:r>
        <w:t>.</w:t>
      </w:r>
    </w:p>
    <w:p w14:paraId="0E0DD857" w14:textId="77777777" w:rsidR="0056631A" w:rsidRDefault="0056631A" w:rsidP="0056631A">
      <w:r>
        <w:t xml:space="preserve"> Технологии изготовления фоконов. </w:t>
      </w:r>
    </w:p>
    <w:p w14:paraId="443149FC" w14:textId="77777777" w:rsidR="0056631A" w:rsidRDefault="0056631A" w:rsidP="0056631A">
      <w:pPr>
        <w:rPr>
          <w:rFonts w:ascii="Times New Roman" w:hAnsi="Times New Roman"/>
          <w:b/>
          <w:bCs/>
          <w:sz w:val="20"/>
          <w:szCs w:val="20"/>
          <w:lang w:val="kk-KZ" w:eastAsia="ar-SA"/>
        </w:rPr>
      </w:pPr>
      <w:r>
        <w:t>Энергетически</w:t>
      </w:r>
      <w:r>
        <w:rPr>
          <w:lang w:val="ru-RU"/>
        </w:rPr>
        <w:t>е</w:t>
      </w:r>
      <w:r>
        <w:t xml:space="preserve"> характеристик</w:t>
      </w:r>
      <w:r>
        <w:rPr>
          <w:lang w:val="ru-RU"/>
        </w:rPr>
        <w:t>и</w:t>
      </w:r>
      <w:r>
        <w:t xml:space="preserve"> фоконов </w:t>
      </w:r>
    </w:p>
    <w:p w14:paraId="31F03438" w14:textId="77777777" w:rsidR="0056631A" w:rsidRDefault="0056631A" w:rsidP="0056631A">
      <w:r>
        <w:t>Цилиндрические концентраторы с U-образным профилем</w:t>
      </w:r>
    </w:p>
    <w:p w14:paraId="231A9F4D" w14:textId="77777777" w:rsidR="00D94050" w:rsidRDefault="00D94050"/>
    <w:sectPr w:rsidR="00D94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1A"/>
    <w:rsid w:val="0056631A"/>
    <w:rsid w:val="00D9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D594"/>
  <w15:chartTrackingRefBased/>
  <w15:docId w15:val="{92061148-BE36-48B4-92C3-C8AC4228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</dc:creator>
  <cp:keywords/>
  <dc:description/>
  <cp:lastModifiedBy>Елдос</cp:lastModifiedBy>
  <cp:revision>1</cp:revision>
  <dcterms:created xsi:type="dcterms:W3CDTF">2021-09-25T07:51:00Z</dcterms:created>
  <dcterms:modified xsi:type="dcterms:W3CDTF">2021-09-25T07:52:00Z</dcterms:modified>
</cp:coreProperties>
</file>